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4B83910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7641CBBB" w14:textId="78BCB71C" w:rsidR="00432DD2" w:rsidRDefault="00DC5689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 w:rsidRPr="0078635D">
        <w:rPr>
          <w:rFonts w:ascii="Arial" w:hAnsi="Arial" w:cs="Arial"/>
          <w:b/>
          <w:bCs/>
          <w:color w:val="000644"/>
          <w:sz w:val="32"/>
          <w:szCs w:val="32"/>
        </w:rPr>
        <w:t>B</w:t>
      </w:r>
      <w:r w:rsidR="00921D96">
        <w:rPr>
          <w:rFonts w:ascii="Arial" w:hAnsi="Arial" w:cs="Arial"/>
          <w:b/>
          <w:bCs/>
          <w:color w:val="000644"/>
          <w:sz w:val="32"/>
          <w:szCs w:val="32"/>
        </w:rPr>
        <w:t>ath Theatre Royal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>–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E33741">
        <w:rPr>
          <w:rFonts w:ascii="Arial" w:hAnsi="Arial" w:cs="Arial"/>
          <w:b/>
          <w:bCs/>
          <w:color w:val="000644"/>
          <w:sz w:val="32"/>
          <w:szCs w:val="32"/>
        </w:rPr>
        <w:t>As You Like It – 5</w:t>
      </w:r>
      <w:r w:rsidR="00E33741" w:rsidRPr="00E33741">
        <w:rPr>
          <w:rFonts w:ascii="Arial" w:hAnsi="Arial" w:cs="Arial"/>
          <w:b/>
          <w:bCs/>
          <w:color w:val="000644"/>
          <w:sz w:val="32"/>
          <w:szCs w:val="32"/>
          <w:vertAlign w:val="superscript"/>
        </w:rPr>
        <w:t>th</w:t>
      </w:r>
      <w:r w:rsidR="00E33741">
        <w:rPr>
          <w:rFonts w:ascii="Arial" w:hAnsi="Arial" w:cs="Arial"/>
          <w:b/>
          <w:bCs/>
          <w:color w:val="000644"/>
          <w:sz w:val="32"/>
          <w:szCs w:val="32"/>
        </w:rPr>
        <w:t xml:space="preserve"> Sept 2025</w:t>
      </w:r>
      <w:r w:rsidR="00C91C17">
        <w:rPr>
          <w:rFonts w:ascii="Arial" w:hAnsi="Arial" w:cs="Arial"/>
          <w:b/>
          <w:bCs/>
          <w:color w:val="000644"/>
          <w:sz w:val="32"/>
          <w:szCs w:val="32"/>
        </w:rPr>
        <w:t xml:space="preserve"> 19:30</w:t>
      </w:r>
    </w:p>
    <w:p w14:paraId="2975F88D" w14:textId="77777777" w:rsidR="00E33741" w:rsidRDefault="00E33741" w:rsidP="00E33741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Arial" w:hAnsi="Arial" w:cs="Arial"/>
          <w:b/>
          <w:bCs/>
          <w:color w:val="000644"/>
          <w:sz w:val="32"/>
          <w:szCs w:val="32"/>
        </w:rPr>
        <w:t>New pricing structure…see below</w:t>
      </w:r>
    </w:p>
    <w:p w14:paraId="739C0069" w14:textId="782F838F" w:rsidR="00E33741" w:rsidRDefault="00E33741" w:rsidP="00E33741">
      <w:pPr>
        <w:pStyle w:val="NormalWeb"/>
        <w:jc w:val="center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noProof/>
        </w:rPr>
        <w:drawing>
          <wp:inline distT="0" distB="0" distL="0" distR="0" wp14:anchorId="51D6F4E4" wp14:editId="426607E7">
            <wp:extent cx="3050183" cy="1874520"/>
            <wp:effectExtent l="0" t="0" r="0" b="0"/>
            <wp:docPr id="2" name="Picture 1" descr="As You Like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 You Like 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549" cy="188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1D55" w14:textId="0823043B" w:rsidR="00E33741" w:rsidRDefault="00E33741" w:rsidP="00E33741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Lato" w:hAnsi="Lato"/>
          <w:color w:val="524B4A"/>
          <w:spacing w:val="-4"/>
          <w:sz w:val="26"/>
          <w:szCs w:val="26"/>
          <w:shd w:val="clear" w:color="auto" w:fill="EEEAE6"/>
        </w:rPr>
        <w:t>The Ralph Fiennes / Theatre Royal Bath Season continues with William Shakespeare’s timeless comedy, directed by Ralph Fiennes, starring Olivier Award winner Dame </w:t>
      </w:r>
      <w:r>
        <w:rPr>
          <w:rStyle w:val="Strong"/>
          <w:rFonts w:ascii="Lato" w:hAnsi="Lato"/>
          <w:color w:val="524B4A"/>
          <w:spacing w:val="-4"/>
          <w:sz w:val="26"/>
          <w:szCs w:val="26"/>
          <w:bdr w:val="none" w:sz="0" w:space="0" w:color="auto" w:frame="1"/>
          <w:shd w:val="clear" w:color="auto" w:fill="EEEAE6"/>
        </w:rPr>
        <w:t>Harriet Walter</w:t>
      </w:r>
      <w:r>
        <w:rPr>
          <w:rFonts w:ascii="Lato" w:hAnsi="Lato"/>
          <w:color w:val="524B4A"/>
          <w:spacing w:val="-4"/>
          <w:sz w:val="26"/>
          <w:szCs w:val="26"/>
          <w:shd w:val="clear" w:color="auto" w:fill="EEEAE6"/>
        </w:rPr>
        <w:t> as Jaques and one of the hottest young stars of stage and screen, </w:t>
      </w:r>
      <w:r>
        <w:rPr>
          <w:rStyle w:val="Strong"/>
          <w:rFonts w:ascii="Lato" w:hAnsi="Lato"/>
          <w:color w:val="524B4A"/>
          <w:spacing w:val="-4"/>
          <w:sz w:val="26"/>
          <w:szCs w:val="26"/>
          <w:bdr w:val="none" w:sz="0" w:space="0" w:color="auto" w:frame="1"/>
          <w:shd w:val="clear" w:color="auto" w:fill="EEEAE6"/>
        </w:rPr>
        <w:t xml:space="preserve">Gloria </w:t>
      </w:r>
      <w:proofErr w:type="spellStart"/>
      <w:r>
        <w:rPr>
          <w:rStyle w:val="Strong"/>
          <w:rFonts w:ascii="Lato" w:hAnsi="Lato"/>
          <w:color w:val="524B4A"/>
          <w:spacing w:val="-4"/>
          <w:sz w:val="26"/>
          <w:szCs w:val="26"/>
          <w:bdr w:val="none" w:sz="0" w:space="0" w:color="auto" w:frame="1"/>
          <w:shd w:val="clear" w:color="auto" w:fill="EEEAE6"/>
        </w:rPr>
        <w:t>Obianyo</w:t>
      </w:r>
      <w:proofErr w:type="spellEnd"/>
      <w:r>
        <w:rPr>
          <w:rFonts w:ascii="Lato" w:hAnsi="Lato"/>
          <w:color w:val="524B4A"/>
          <w:spacing w:val="-4"/>
          <w:sz w:val="26"/>
          <w:szCs w:val="26"/>
          <w:shd w:val="clear" w:color="auto" w:fill="EEEAE6"/>
        </w:rPr>
        <w:t>, as Rosalind</w:t>
      </w:r>
    </w:p>
    <w:p w14:paraId="2EA08727" w14:textId="7E6D8B3D" w:rsidR="00E33741" w:rsidRPr="005209AA" w:rsidRDefault="00E33741" w:rsidP="00E33741">
      <w:pPr>
        <w:pStyle w:val="NormalWeb"/>
        <w:rPr>
          <w:rFonts w:ascii="Arial" w:hAnsi="Arial" w:cs="Arial"/>
          <w:b/>
          <w:bCs/>
          <w:color w:val="000644"/>
        </w:rPr>
      </w:pPr>
      <w:bookmarkStart w:id="0" w:name="_Hlk194588837"/>
      <w:r w:rsidRPr="005209AA">
        <w:rPr>
          <w:rFonts w:ascii="Arial" w:hAnsi="Arial" w:cs="Arial"/>
          <w:b/>
          <w:bCs/>
          <w:color w:val="000644"/>
        </w:rPr>
        <w:t>Members: £</w:t>
      </w:r>
      <w:r>
        <w:rPr>
          <w:rFonts w:ascii="Arial" w:hAnsi="Arial" w:cs="Arial"/>
          <w:b/>
          <w:bCs/>
          <w:color w:val="000644"/>
        </w:rPr>
        <w:t>39.00</w:t>
      </w:r>
      <w:r w:rsidRPr="005209AA">
        <w:rPr>
          <w:rFonts w:ascii="Arial" w:hAnsi="Arial" w:cs="Arial"/>
          <w:b/>
          <w:bCs/>
          <w:color w:val="000644"/>
        </w:rPr>
        <w:t xml:space="preserve">   </w:t>
      </w:r>
      <w:r w:rsidR="00A65B7C">
        <w:rPr>
          <w:rFonts w:ascii="Arial" w:hAnsi="Arial" w:cs="Arial"/>
          <w:b/>
          <w:bCs/>
          <w:color w:val="000644"/>
        </w:rPr>
        <w:t>1</w:t>
      </w:r>
      <w:r w:rsidR="00A65B7C" w:rsidRPr="00A65B7C">
        <w:rPr>
          <w:rFonts w:ascii="Arial" w:hAnsi="Arial" w:cs="Arial"/>
          <w:b/>
          <w:bCs/>
          <w:color w:val="000644"/>
          <w:vertAlign w:val="superscript"/>
        </w:rPr>
        <w:t>st</w:t>
      </w:r>
      <w:r w:rsidR="00A65B7C">
        <w:rPr>
          <w:rFonts w:ascii="Arial" w:hAnsi="Arial" w:cs="Arial"/>
          <w:b/>
          <w:bCs/>
          <w:color w:val="000644"/>
        </w:rPr>
        <w:t xml:space="preserve"> </w:t>
      </w:r>
      <w:r>
        <w:rPr>
          <w:rFonts w:ascii="Arial" w:hAnsi="Arial" w:cs="Arial"/>
          <w:b/>
          <w:bCs/>
          <w:color w:val="000644"/>
        </w:rPr>
        <w:t>M</w:t>
      </w:r>
      <w:r w:rsidRPr="005209AA">
        <w:rPr>
          <w:rFonts w:ascii="Arial" w:hAnsi="Arial" w:cs="Arial"/>
          <w:b/>
          <w:bCs/>
          <w:color w:val="000644"/>
        </w:rPr>
        <w:t>ember</w:t>
      </w:r>
      <w:r>
        <w:rPr>
          <w:rFonts w:ascii="Arial" w:hAnsi="Arial" w:cs="Arial"/>
          <w:b/>
          <w:bCs/>
          <w:color w:val="000644"/>
        </w:rPr>
        <w:t>s Guest</w:t>
      </w:r>
      <w:r w:rsidRPr="005209AA">
        <w:rPr>
          <w:rFonts w:ascii="Arial" w:hAnsi="Arial" w:cs="Arial"/>
          <w:b/>
          <w:bCs/>
          <w:color w:val="000644"/>
        </w:rPr>
        <w:t>: £</w:t>
      </w:r>
      <w:r>
        <w:rPr>
          <w:rFonts w:ascii="Arial" w:hAnsi="Arial" w:cs="Arial"/>
          <w:b/>
          <w:bCs/>
          <w:color w:val="000644"/>
        </w:rPr>
        <w:t>39.00</w:t>
      </w:r>
      <w:r w:rsidRPr="005209AA">
        <w:rPr>
          <w:rFonts w:ascii="Arial" w:hAnsi="Arial" w:cs="Arial"/>
          <w:b/>
          <w:bCs/>
          <w:color w:val="000644"/>
        </w:rPr>
        <w:t xml:space="preserve">  </w:t>
      </w:r>
      <w:r>
        <w:rPr>
          <w:rFonts w:ascii="Arial" w:hAnsi="Arial" w:cs="Arial"/>
          <w:b/>
          <w:bCs/>
          <w:color w:val="000644"/>
        </w:rPr>
        <w:t xml:space="preserve"> </w:t>
      </w:r>
      <w:r w:rsidRPr="005209AA">
        <w:rPr>
          <w:rFonts w:ascii="Arial" w:hAnsi="Arial" w:cs="Arial"/>
          <w:b/>
          <w:bCs/>
          <w:color w:val="000644"/>
        </w:rPr>
        <w:t>Non-members: £</w:t>
      </w:r>
      <w:r>
        <w:rPr>
          <w:rFonts w:ascii="Arial" w:hAnsi="Arial" w:cs="Arial"/>
          <w:b/>
          <w:bCs/>
          <w:color w:val="000644"/>
        </w:rPr>
        <w:t>48.50</w:t>
      </w:r>
    </w:p>
    <w:bookmarkEnd w:id="0"/>
    <w:p w14:paraId="42DD53A3" w14:textId="6352E64C" w:rsidR="00E1733D" w:rsidRDefault="0057331F" w:rsidP="00E1733D">
      <w:pPr>
        <w:pStyle w:val="NormalWeb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CL</w:t>
      </w:r>
      <w:r w:rsidR="00DA32A5" w:rsidRPr="00DA32A5">
        <w:rPr>
          <w:rFonts w:ascii="Arial" w:hAnsi="Arial" w:cs="Arial"/>
          <w:b/>
          <w:bCs/>
          <w:color w:val="FF0000"/>
        </w:rPr>
        <w:t>OSING DATE:</w:t>
      </w:r>
      <w:r w:rsidR="004F0F0A">
        <w:rPr>
          <w:rFonts w:ascii="Arial" w:hAnsi="Arial" w:cs="Arial"/>
          <w:b/>
          <w:bCs/>
          <w:color w:val="FF0000"/>
        </w:rPr>
        <w:t xml:space="preserve"> </w:t>
      </w:r>
      <w:r w:rsidR="00E33741">
        <w:rPr>
          <w:rFonts w:ascii="Arial" w:hAnsi="Arial" w:cs="Arial"/>
          <w:b/>
          <w:bCs/>
          <w:color w:val="FF0000"/>
        </w:rPr>
        <w:t>5</w:t>
      </w:r>
      <w:r w:rsidR="00E33741" w:rsidRPr="00E33741">
        <w:rPr>
          <w:rFonts w:ascii="Arial" w:hAnsi="Arial" w:cs="Arial"/>
          <w:b/>
          <w:bCs/>
          <w:color w:val="FF0000"/>
          <w:vertAlign w:val="superscript"/>
        </w:rPr>
        <w:t>th</w:t>
      </w:r>
      <w:r w:rsidR="00E33741">
        <w:rPr>
          <w:rFonts w:ascii="Arial" w:hAnsi="Arial" w:cs="Arial"/>
          <w:b/>
          <w:bCs/>
          <w:color w:val="FF0000"/>
        </w:rPr>
        <w:t xml:space="preserve"> May 2025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1" w:name="_Hlk101254991"/>
    </w:p>
    <w:p w14:paraId="7C2A4D0A" w14:textId="414B80E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8D0FC8" w:rsidRPr="00432DD2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="00E33741">
        <w:rPr>
          <w:rFonts w:ascii="Arial" w:eastAsia="Arial" w:hAnsi="Arial" w:cs="Arial"/>
          <w:b/>
          <w:sz w:val="24"/>
          <w:szCs w:val="24"/>
          <w:lang w:val="en-US"/>
        </w:rPr>
        <w:t xml:space="preserve">Like It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1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If you pay by bank </w:t>
      </w:r>
      <w:proofErr w:type="gramStart"/>
      <w:r w:rsidRPr="00CD4729">
        <w:rPr>
          <w:rFonts w:ascii="Arial" w:eastAsia="Arial" w:hAnsi="Arial" w:cs="Arial"/>
          <w:sz w:val="24"/>
          <w:szCs w:val="24"/>
          <w:lang w:val="en-US"/>
        </w:rPr>
        <w:t>transfer</w:t>
      </w:r>
      <w:proofErr w:type="gramEnd"/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097AB4B6" w14:textId="0444CC14" w:rsidR="0084167B" w:rsidRDefault="00600786" w:rsidP="00DC766D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Bath Theatre Royal –</w:t>
      </w:r>
      <w:r w:rsidR="00081C1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04C2A2C" w14:textId="450B29B1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952BF4">
        <w:rPr>
          <w:rFonts w:ascii="Arial" w:hAnsi="Arial" w:cs="Arial"/>
          <w:sz w:val="24"/>
          <w:szCs w:val="24"/>
        </w:rPr>
        <w:t>As You Like It</w:t>
      </w:r>
    </w:p>
    <w:p w14:paraId="64FAB638" w14:textId="3BF62260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>
        <w:rPr>
          <w:rFonts w:ascii="Arial" w:hAnsi="Arial" w:cs="Arial"/>
          <w:b/>
          <w:bCs/>
          <w:sz w:val="24"/>
          <w:szCs w:val="24"/>
        </w:rPr>
        <w:t>£</w:t>
      </w:r>
      <w:r w:rsidR="00E33741">
        <w:rPr>
          <w:rFonts w:ascii="Arial" w:hAnsi="Arial" w:cs="Arial"/>
          <w:b/>
          <w:bCs/>
          <w:sz w:val="24"/>
          <w:szCs w:val="24"/>
        </w:rPr>
        <w:t>39.00</w:t>
      </w:r>
      <w:r w:rsidR="006D4377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6DE12AB" w14:textId="0EA265B0" w:rsidR="006D4377" w:rsidRPr="00B46702" w:rsidRDefault="00E46E1A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</w:t>
      </w:r>
      <w:r w:rsidR="006D4377">
        <w:rPr>
          <w:rFonts w:ascii="Arial" w:hAnsi="Arial" w:cs="Arial"/>
          <w:sz w:val="24"/>
          <w:szCs w:val="24"/>
        </w:rPr>
        <w:t xml:space="preserve"> </w:t>
      </w:r>
      <w:r w:rsidR="00E33741">
        <w:rPr>
          <w:rFonts w:ascii="Arial" w:hAnsi="Arial" w:cs="Arial"/>
          <w:sz w:val="24"/>
          <w:szCs w:val="24"/>
        </w:rPr>
        <w:t>M</w:t>
      </w:r>
      <w:r w:rsidR="006D4377">
        <w:rPr>
          <w:rFonts w:ascii="Arial" w:hAnsi="Arial" w:cs="Arial"/>
          <w:sz w:val="24"/>
          <w:szCs w:val="24"/>
        </w:rPr>
        <w:t>ember</w:t>
      </w:r>
      <w:r w:rsidR="00E33741">
        <w:rPr>
          <w:rFonts w:ascii="Arial" w:hAnsi="Arial" w:cs="Arial"/>
          <w:sz w:val="24"/>
          <w:szCs w:val="24"/>
        </w:rPr>
        <w:t>s Guest</w:t>
      </w:r>
      <w:r w:rsidR="006D4377">
        <w:rPr>
          <w:rFonts w:ascii="Arial" w:hAnsi="Arial" w:cs="Arial"/>
          <w:sz w:val="24"/>
          <w:szCs w:val="24"/>
        </w:rPr>
        <w:t xml:space="preserve"> @ </w:t>
      </w:r>
      <w:r w:rsidR="006D4377" w:rsidRPr="006D4377">
        <w:rPr>
          <w:rFonts w:ascii="Arial" w:hAnsi="Arial" w:cs="Arial"/>
          <w:b/>
          <w:bCs/>
          <w:sz w:val="24"/>
          <w:szCs w:val="24"/>
        </w:rPr>
        <w:t>£</w:t>
      </w:r>
      <w:r w:rsidR="00E33741">
        <w:rPr>
          <w:rFonts w:ascii="Arial" w:hAnsi="Arial" w:cs="Arial"/>
          <w:b/>
          <w:bCs/>
          <w:sz w:val="24"/>
          <w:szCs w:val="24"/>
        </w:rPr>
        <w:t>39.00</w:t>
      </w:r>
      <w:r w:rsidR="00B46702">
        <w:rPr>
          <w:rFonts w:ascii="Arial" w:hAnsi="Arial" w:cs="Arial"/>
          <w:sz w:val="24"/>
          <w:szCs w:val="24"/>
        </w:rPr>
        <w:t>=</w:t>
      </w:r>
    </w:p>
    <w:p w14:paraId="012D7331" w14:textId="4CC564D2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proofErr w:type="gramStart"/>
      <w:r w:rsidRPr="00F81BCC">
        <w:rPr>
          <w:rFonts w:ascii="Arial" w:hAnsi="Arial" w:cs="Arial"/>
          <w:sz w:val="24"/>
          <w:szCs w:val="24"/>
        </w:rPr>
        <w:t xml:space="preserve">---------- </w:t>
      </w:r>
      <w:r w:rsidR="00E33741">
        <w:rPr>
          <w:rFonts w:ascii="Arial" w:hAnsi="Arial" w:cs="Arial"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Non</w:t>
      </w:r>
      <w:proofErr w:type="gramEnd"/>
      <w:r w:rsidRPr="00F81BCC">
        <w:rPr>
          <w:rFonts w:ascii="Arial" w:hAnsi="Arial" w:cs="Arial"/>
          <w:sz w:val="24"/>
          <w:szCs w:val="24"/>
        </w:rPr>
        <w:t xml:space="preserve">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89651B" w:rsidRPr="00F81BCC">
        <w:rPr>
          <w:rFonts w:ascii="Arial" w:hAnsi="Arial" w:cs="Arial"/>
          <w:b/>
          <w:bCs/>
          <w:sz w:val="24"/>
          <w:szCs w:val="24"/>
        </w:rPr>
        <w:t>£</w:t>
      </w:r>
      <w:r w:rsidR="00E33741">
        <w:rPr>
          <w:rFonts w:ascii="Arial" w:hAnsi="Arial" w:cs="Arial"/>
          <w:b/>
          <w:bCs/>
          <w:sz w:val="24"/>
          <w:szCs w:val="24"/>
        </w:rPr>
        <w:t>48.50</w:t>
      </w:r>
      <w:r w:rsidRPr="00F81B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1440BA0E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</w:t>
      </w:r>
      <w:r w:rsidR="00B24593"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use </w:t>
      </w:r>
      <w:r w:rsidR="00952BF4" w:rsidRPr="00E33741">
        <w:rPr>
          <w:rFonts w:ascii="Arial" w:eastAsia="Arial" w:hAnsi="Arial" w:cs="Arial"/>
          <w:b/>
          <w:sz w:val="24"/>
          <w:szCs w:val="24"/>
          <w:lang w:val="en-US"/>
        </w:rPr>
        <w:t>Like It</w:t>
      </w:r>
      <w:r w:rsidR="00E46E1A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</w:t>
      </w:r>
      <w:proofErr w:type="gramStart"/>
      <w:r w:rsidRPr="00F81BCC">
        <w:rPr>
          <w:rFonts w:ascii="Arial" w:eastAsia="Arial" w:hAnsi="Arial" w:cs="Arial"/>
          <w:sz w:val="24"/>
          <w:szCs w:val="24"/>
          <w:lang w:val="en-US"/>
        </w:rPr>
        <w:t>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  <w:proofErr w:type="gramEnd"/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</w:t>
      </w:r>
      <w:proofErr w:type="gramStart"/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C</w:t>
      </w:r>
      <w:proofErr w:type="gramEnd"/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4BE1D5C7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33741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E33741" w:rsidRPr="00E33741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E33741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0611F"/>
    <w:rsid w:val="00023D74"/>
    <w:rsid w:val="00025E40"/>
    <w:rsid w:val="000415BF"/>
    <w:rsid w:val="000803E4"/>
    <w:rsid w:val="00081C13"/>
    <w:rsid w:val="00085F62"/>
    <w:rsid w:val="000A06ED"/>
    <w:rsid w:val="000A35E8"/>
    <w:rsid w:val="000A3A5F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166C"/>
    <w:rsid w:val="0018727E"/>
    <w:rsid w:val="001A1D86"/>
    <w:rsid w:val="001A702D"/>
    <w:rsid w:val="001B03FF"/>
    <w:rsid w:val="001C126D"/>
    <w:rsid w:val="001C5282"/>
    <w:rsid w:val="001D183F"/>
    <w:rsid w:val="001F04FC"/>
    <w:rsid w:val="001F0DC2"/>
    <w:rsid w:val="002044C9"/>
    <w:rsid w:val="002123DC"/>
    <w:rsid w:val="00220F0C"/>
    <w:rsid w:val="002221BD"/>
    <w:rsid w:val="00225165"/>
    <w:rsid w:val="00227E56"/>
    <w:rsid w:val="00235E72"/>
    <w:rsid w:val="002512D5"/>
    <w:rsid w:val="00254928"/>
    <w:rsid w:val="00257FDE"/>
    <w:rsid w:val="0027371A"/>
    <w:rsid w:val="00274C20"/>
    <w:rsid w:val="00274DCC"/>
    <w:rsid w:val="002805B5"/>
    <w:rsid w:val="0028487D"/>
    <w:rsid w:val="00285A01"/>
    <w:rsid w:val="002A65B5"/>
    <w:rsid w:val="002C2DE3"/>
    <w:rsid w:val="002E4F4A"/>
    <w:rsid w:val="002F7031"/>
    <w:rsid w:val="0030321F"/>
    <w:rsid w:val="00350EF8"/>
    <w:rsid w:val="0035751A"/>
    <w:rsid w:val="00360C1A"/>
    <w:rsid w:val="00364642"/>
    <w:rsid w:val="003766A9"/>
    <w:rsid w:val="00386D28"/>
    <w:rsid w:val="003A0085"/>
    <w:rsid w:val="003A5CC2"/>
    <w:rsid w:val="003C42AD"/>
    <w:rsid w:val="003C468C"/>
    <w:rsid w:val="003D2112"/>
    <w:rsid w:val="003F2BF4"/>
    <w:rsid w:val="00432DD2"/>
    <w:rsid w:val="004521E0"/>
    <w:rsid w:val="00457CD8"/>
    <w:rsid w:val="00457E15"/>
    <w:rsid w:val="00471B7A"/>
    <w:rsid w:val="0047378E"/>
    <w:rsid w:val="00483A1B"/>
    <w:rsid w:val="00491449"/>
    <w:rsid w:val="00491C87"/>
    <w:rsid w:val="004A4E2D"/>
    <w:rsid w:val="004D26B7"/>
    <w:rsid w:val="004D7218"/>
    <w:rsid w:val="004F0F0A"/>
    <w:rsid w:val="00503445"/>
    <w:rsid w:val="00550707"/>
    <w:rsid w:val="005704F7"/>
    <w:rsid w:val="0057331F"/>
    <w:rsid w:val="005A418F"/>
    <w:rsid w:val="005A49CF"/>
    <w:rsid w:val="005B12FA"/>
    <w:rsid w:val="005D079F"/>
    <w:rsid w:val="005D1EB0"/>
    <w:rsid w:val="005D687F"/>
    <w:rsid w:val="005F3555"/>
    <w:rsid w:val="00600786"/>
    <w:rsid w:val="006024E4"/>
    <w:rsid w:val="00603699"/>
    <w:rsid w:val="00615EE3"/>
    <w:rsid w:val="00616818"/>
    <w:rsid w:val="00620ECD"/>
    <w:rsid w:val="0062116E"/>
    <w:rsid w:val="00624512"/>
    <w:rsid w:val="00625148"/>
    <w:rsid w:val="0062526F"/>
    <w:rsid w:val="00633FB1"/>
    <w:rsid w:val="00642C5B"/>
    <w:rsid w:val="00644E17"/>
    <w:rsid w:val="00644FAB"/>
    <w:rsid w:val="006513C1"/>
    <w:rsid w:val="00654792"/>
    <w:rsid w:val="006550BB"/>
    <w:rsid w:val="006578D8"/>
    <w:rsid w:val="0066093B"/>
    <w:rsid w:val="00663675"/>
    <w:rsid w:val="00665C4D"/>
    <w:rsid w:val="00676258"/>
    <w:rsid w:val="00684C10"/>
    <w:rsid w:val="006A48F9"/>
    <w:rsid w:val="006A646F"/>
    <w:rsid w:val="006C0DE2"/>
    <w:rsid w:val="006D4377"/>
    <w:rsid w:val="006F4F3C"/>
    <w:rsid w:val="00710E6C"/>
    <w:rsid w:val="007124A0"/>
    <w:rsid w:val="0072697A"/>
    <w:rsid w:val="007279C9"/>
    <w:rsid w:val="00731D03"/>
    <w:rsid w:val="007410F5"/>
    <w:rsid w:val="00747BE7"/>
    <w:rsid w:val="00747D74"/>
    <w:rsid w:val="007528CF"/>
    <w:rsid w:val="00754A77"/>
    <w:rsid w:val="00754DE2"/>
    <w:rsid w:val="00776A37"/>
    <w:rsid w:val="0078635D"/>
    <w:rsid w:val="00790608"/>
    <w:rsid w:val="007A0808"/>
    <w:rsid w:val="007C11AA"/>
    <w:rsid w:val="007C23E5"/>
    <w:rsid w:val="007C295F"/>
    <w:rsid w:val="007C31D5"/>
    <w:rsid w:val="007C583E"/>
    <w:rsid w:val="007D47DC"/>
    <w:rsid w:val="007F6F80"/>
    <w:rsid w:val="00802842"/>
    <w:rsid w:val="00803906"/>
    <w:rsid w:val="00816384"/>
    <w:rsid w:val="0082015A"/>
    <w:rsid w:val="0082739E"/>
    <w:rsid w:val="0084167B"/>
    <w:rsid w:val="008419F0"/>
    <w:rsid w:val="0084636A"/>
    <w:rsid w:val="0088582A"/>
    <w:rsid w:val="0089651B"/>
    <w:rsid w:val="008A199C"/>
    <w:rsid w:val="008A7A0B"/>
    <w:rsid w:val="008B185A"/>
    <w:rsid w:val="008B1F2D"/>
    <w:rsid w:val="008D0FC8"/>
    <w:rsid w:val="008E0BCA"/>
    <w:rsid w:val="008E2967"/>
    <w:rsid w:val="008F072A"/>
    <w:rsid w:val="008F7298"/>
    <w:rsid w:val="009076EC"/>
    <w:rsid w:val="00911D34"/>
    <w:rsid w:val="00915BEE"/>
    <w:rsid w:val="00921D96"/>
    <w:rsid w:val="00952BF4"/>
    <w:rsid w:val="009756A9"/>
    <w:rsid w:val="009824B5"/>
    <w:rsid w:val="009845E5"/>
    <w:rsid w:val="00987D47"/>
    <w:rsid w:val="00993088"/>
    <w:rsid w:val="00996CB3"/>
    <w:rsid w:val="009B51BA"/>
    <w:rsid w:val="009B6DF7"/>
    <w:rsid w:val="009F6568"/>
    <w:rsid w:val="00A14313"/>
    <w:rsid w:val="00A1691A"/>
    <w:rsid w:val="00A21675"/>
    <w:rsid w:val="00A25357"/>
    <w:rsid w:val="00A2683A"/>
    <w:rsid w:val="00A3653C"/>
    <w:rsid w:val="00A42F8A"/>
    <w:rsid w:val="00A45233"/>
    <w:rsid w:val="00A5008A"/>
    <w:rsid w:val="00A54024"/>
    <w:rsid w:val="00A6120F"/>
    <w:rsid w:val="00A65B7C"/>
    <w:rsid w:val="00A84554"/>
    <w:rsid w:val="00A922E1"/>
    <w:rsid w:val="00AB2AE9"/>
    <w:rsid w:val="00AB53C4"/>
    <w:rsid w:val="00AD36A3"/>
    <w:rsid w:val="00AD51EA"/>
    <w:rsid w:val="00AE75B0"/>
    <w:rsid w:val="00AF5932"/>
    <w:rsid w:val="00B01B1E"/>
    <w:rsid w:val="00B20ACA"/>
    <w:rsid w:val="00B23237"/>
    <w:rsid w:val="00B24593"/>
    <w:rsid w:val="00B2606C"/>
    <w:rsid w:val="00B401AC"/>
    <w:rsid w:val="00B4325E"/>
    <w:rsid w:val="00B46702"/>
    <w:rsid w:val="00B473A6"/>
    <w:rsid w:val="00B70CEA"/>
    <w:rsid w:val="00B85784"/>
    <w:rsid w:val="00B92B60"/>
    <w:rsid w:val="00B94551"/>
    <w:rsid w:val="00BA2A0E"/>
    <w:rsid w:val="00BB4CBC"/>
    <w:rsid w:val="00BD3D1D"/>
    <w:rsid w:val="00BF2B6E"/>
    <w:rsid w:val="00C062FA"/>
    <w:rsid w:val="00C06704"/>
    <w:rsid w:val="00C201BB"/>
    <w:rsid w:val="00C4361F"/>
    <w:rsid w:val="00C60D5A"/>
    <w:rsid w:val="00C6299E"/>
    <w:rsid w:val="00C77E1A"/>
    <w:rsid w:val="00C80813"/>
    <w:rsid w:val="00C85E58"/>
    <w:rsid w:val="00C91C17"/>
    <w:rsid w:val="00CA2C2A"/>
    <w:rsid w:val="00CA32F8"/>
    <w:rsid w:val="00CD4729"/>
    <w:rsid w:val="00CE225D"/>
    <w:rsid w:val="00CF4E50"/>
    <w:rsid w:val="00D106AF"/>
    <w:rsid w:val="00D1385B"/>
    <w:rsid w:val="00D22B7D"/>
    <w:rsid w:val="00D333C5"/>
    <w:rsid w:val="00D40CB4"/>
    <w:rsid w:val="00D5016F"/>
    <w:rsid w:val="00D57CC5"/>
    <w:rsid w:val="00D60E54"/>
    <w:rsid w:val="00D811EF"/>
    <w:rsid w:val="00D910D1"/>
    <w:rsid w:val="00DA2836"/>
    <w:rsid w:val="00DA2B24"/>
    <w:rsid w:val="00DA32A5"/>
    <w:rsid w:val="00DB31A8"/>
    <w:rsid w:val="00DC0178"/>
    <w:rsid w:val="00DC5689"/>
    <w:rsid w:val="00DC766D"/>
    <w:rsid w:val="00DD1B37"/>
    <w:rsid w:val="00DE022E"/>
    <w:rsid w:val="00DF072A"/>
    <w:rsid w:val="00DF11B5"/>
    <w:rsid w:val="00E07F75"/>
    <w:rsid w:val="00E13446"/>
    <w:rsid w:val="00E1733D"/>
    <w:rsid w:val="00E26D40"/>
    <w:rsid w:val="00E3047C"/>
    <w:rsid w:val="00E33741"/>
    <w:rsid w:val="00E33E17"/>
    <w:rsid w:val="00E34BD0"/>
    <w:rsid w:val="00E41F09"/>
    <w:rsid w:val="00E44371"/>
    <w:rsid w:val="00E451C2"/>
    <w:rsid w:val="00E46E1A"/>
    <w:rsid w:val="00E55C48"/>
    <w:rsid w:val="00E66122"/>
    <w:rsid w:val="00E70559"/>
    <w:rsid w:val="00E72891"/>
    <w:rsid w:val="00E80311"/>
    <w:rsid w:val="00E804FA"/>
    <w:rsid w:val="00E818CF"/>
    <w:rsid w:val="00E877E6"/>
    <w:rsid w:val="00E96818"/>
    <w:rsid w:val="00EA4CFC"/>
    <w:rsid w:val="00EB691B"/>
    <w:rsid w:val="00EB7946"/>
    <w:rsid w:val="00EC15F3"/>
    <w:rsid w:val="00EC3AE8"/>
    <w:rsid w:val="00EC6344"/>
    <w:rsid w:val="00EC6971"/>
    <w:rsid w:val="00ED3015"/>
    <w:rsid w:val="00EE34D7"/>
    <w:rsid w:val="00EE5ECB"/>
    <w:rsid w:val="00F041B4"/>
    <w:rsid w:val="00F116EB"/>
    <w:rsid w:val="00F12EA7"/>
    <w:rsid w:val="00F21A0D"/>
    <w:rsid w:val="00F2437D"/>
    <w:rsid w:val="00F27A2F"/>
    <w:rsid w:val="00F328D2"/>
    <w:rsid w:val="00F40199"/>
    <w:rsid w:val="00F4083A"/>
    <w:rsid w:val="00F51360"/>
    <w:rsid w:val="00F54FAA"/>
    <w:rsid w:val="00F61F03"/>
    <w:rsid w:val="00F64B4E"/>
    <w:rsid w:val="00F66D70"/>
    <w:rsid w:val="00F81BCC"/>
    <w:rsid w:val="00F83B23"/>
    <w:rsid w:val="00F87A8D"/>
    <w:rsid w:val="00F90332"/>
    <w:rsid w:val="00F9515B"/>
    <w:rsid w:val="00FA5737"/>
    <w:rsid w:val="00FB5381"/>
    <w:rsid w:val="00FD3F45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3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Debbie Stevenson</cp:lastModifiedBy>
  <cp:revision>5</cp:revision>
  <dcterms:created xsi:type="dcterms:W3CDTF">2025-04-03T14:58:00Z</dcterms:created>
  <dcterms:modified xsi:type="dcterms:W3CDTF">2025-04-04T11:19:00Z</dcterms:modified>
</cp:coreProperties>
</file>